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BF305" w14:textId="77777777" w:rsidR="004C1764" w:rsidRDefault="004C1764" w:rsidP="006E728D">
      <w:pP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08B71050" w14:textId="78DD849B" w:rsidR="006E43BF" w:rsidRDefault="000F5B23" w:rsidP="000210D0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87633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Информация о возможности приобретения земельных </w:t>
      </w:r>
      <w:r w:rsidR="00AA465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участков</w:t>
      </w:r>
    </w:p>
    <w:p w14:paraId="71F98C86" w14:textId="55114F5A" w:rsidR="0096700C" w:rsidRDefault="000F5B23" w:rsidP="006E7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B1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A465A">
        <w:rPr>
          <w:rFonts w:ascii="Times New Roman" w:hAnsi="Times New Roman" w:cs="Times New Roman"/>
          <w:sz w:val="28"/>
          <w:szCs w:val="28"/>
        </w:rPr>
        <w:t>муниципального</w:t>
      </w:r>
      <w:r w:rsidRPr="00613B1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 в соответствии с частью </w:t>
      </w:r>
      <w:r w:rsidRPr="00C31E68">
        <w:rPr>
          <w:rFonts w:ascii="Times New Roman" w:hAnsi="Times New Roman" w:cs="Times New Roman"/>
          <w:sz w:val="28"/>
          <w:szCs w:val="28"/>
        </w:rPr>
        <w:t>5.1 статьи 10 Федерального закона от 24 июля 2002 года № 101-ФЗ</w:t>
      </w:r>
      <w:r w:rsidRPr="00613B17">
        <w:rPr>
          <w:rFonts w:ascii="Times New Roman" w:hAnsi="Times New Roman" w:cs="Times New Roman"/>
          <w:sz w:val="28"/>
          <w:szCs w:val="28"/>
        </w:rPr>
        <w:t xml:space="preserve"> «Об обороте земель сельскохозяйственного назначения» сообщает о возможности приобретения земельн</w:t>
      </w:r>
      <w:r w:rsidR="008C5CC3" w:rsidRPr="00613B17">
        <w:rPr>
          <w:rFonts w:ascii="Times New Roman" w:hAnsi="Times New Roman" w:cs="Times New Roman"/>
          <w:sz w:val="28"/>
          <w:szCs w:val="28"/>
        </w:rPr>
        <w:t>ых</w:t>
      </w:r>
      <w:r w:rsidRPr="00613B17">
        <w:rPr>
          <w:rFonts w:ascii="Times New Roman" w:hAnsi="Times New Roman" w:cs="Times New Roman"/>
          <w:sz w:val="28"/>
          <w:szCs w:val="28"/>
        </w:rPr>
        <w:t xml:space="preserve"> </w:t>
      </w:r>
      <w:r w:rsidR="00AA465A">
        <w:rPr>
          <w:rFonts w:ascii="Times New Roman" w:hAnsi="Times New Roman" w:cs="Times New Roman"/>
          <w:sz w:val="28"/>
          <w:szCs w:val="28"/>
        </w:rPr>
        <w:t>участков:</w:t>
      </w:r>
      <w:r w:rsidR="006E728D">
        <w:rPr>
          <w:rFonts w:ascii="Times New Roman" w:hAnsi="Times New Roman" w:cs="Times New Roman"/>
          <w:sz w:val="28"/>
          <w:szCs w:val="28"/>
        </w:rPr>
        <w:t xml:space="preserve">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52:28:0000000:883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52:28:0090004:215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52:28:0090006:267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52:28:0090006:268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52:28:0090006:269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52:28:0000000:887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52:28:0000000:888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52:28:0000000:889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52:28:0000000:890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52:28:0000000:884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52:28:0000000:885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52:28:0000000:886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52:28:0090014:234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52:28:0090014:235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52:28:0090014:236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52:28:0090014:237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52:28:0090014:238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52:28:0090014:239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52:28:0110008:900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52:28:0110008:901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52:28:0110008:902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52:28:0110008:903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52:28:0110008:904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52:28:0110008:905</w:t>
      </w:r>
      <w:r w:rsidR="00C31E68" w:rsidRPr="00C31E68">
        <w:rPr>
          <w:rFonts w:ascii="Times New Roman" w:hAnsi="Times New Roman" w:cs="Times New Roman"/>
          <w:sz w:val="28"/>
          <w:szCs w:val="28"/>
        </w:rPr>
        <w:tab/>
      </w:r>
      <w:r w:rsidR="00C31E68">
        <w:rPr>
          <w:rFonts w:ascii="Times New Roman" w:hAnsi="Times New Roman" w:cs="Times New Roman"/>
          <w:sz w:val="28"/>
          <w:szCs w:val="28"/>
        </w:rPr>
        <w:t>,</w:t>
      </w:r>
      <w:r w:rsidR="00C31E68" w:rsidRPr="00C31E68">
        <w:t xml:space="preserve">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52:28:0110008:893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52:28:0000000:908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52:28:0110008:895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52:28:0110008:896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52:28:0110008:897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52:28:0110008:898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52:28:0000000:909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52:28:0000000:910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52:28:0110008:899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52:28:0110008:894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52:28:0000000:905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52:28:0000000:906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52:28:0000000:907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C31E68" w:rsidRPr="00C31E68">
        <w:rPr>
          <w:rFonts w:ascii="Times New Roman" w:hAnsi="Times New Roman" w:cs="Times New Roman"/>
          <w:sz w:val="28"/>
          <w:szCs w:val="28"/>
        </w:rPr>
        <w:t>52:28:0110009:240</w:t>
      </w:r>
      <w:r w:rsidR="00C31E68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52:28:0130001:441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52:28:0130003:565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52:28:0130003:566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52:28:0000000:891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52:28:0000000:892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52:28:0000000:893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52:28:0000000:894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52:28:0000000:895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52:28:0130003:567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52:28:0000000:896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52:28:0150006:738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52:28:0150006:739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52:28:0150006:740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52:28:0000000:900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52:28:0000000:901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52:28:0000000:902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52:28:0000000:903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52:28:0000000:904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52:28:0150006:731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52:28:0150006:732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52:28:0150006:733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52:28:0150006:734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52:28:0000000:897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52:28:0000000:898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52:28:0150006:735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52:28:0000000:899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52:28:0150006:736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52:28:0150006:737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52:28:0150007:404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52:28:0150007:405</w:t>
      </w:r>
      <w:r w:rsidR="006E728D">
        <w:rPr>
          <w:rFonts w:ascii="Times New Roman" w:hAnsi="Times New Roman" w:cs="Times New Roman"/>
          <w:sz w:val="28"/>
          <w:szCs w:val="28"/>
        </w:rPr>
        <w:t>,</w:t>
      </w:r>
      <w:r w:rsidR="006E728D" w:rsidRPr="006E728D">
        <w:t xml:space="preserve">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52:28:0170005:539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52:28:0170005:545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52:28:0170005:546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52:28:0170005:547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52:28:0170005:548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52:28:0170005:549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52:28:0170005:550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52:28:0170005:551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52:28:0170005:552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52:28:0170005:540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52:28:0170005:541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52:28:0170005:542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52:28:0170005:543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52:28:0170005:544</w:t>
      </w:r>
      <w:r w:rsidR="006E728D">
        <w:rPr>
          <w:rFonts w:ascii="Times New Roman" w:hAnsi="Times New Roman" w:cs="Times New Roman"/>
          <w:sz w:val="28"/>
          <w:szCs w:val="28"/>
        </w:rPr>
        <w:t xml:space="preserve">, </w:t>
      </w:r>
      <w:r w:rsidR="006E728D" w:rsidRPr="006E728D">
        <w:rPr>
          <w:rFonts w:ascii="Times New Roman" w:hAnsi="Times New Roman" w:cs="Times New Roman"/>
          <w:sz w:val="28"/>
          <w:szCs w:val="28"/>
        </w:rPr>
        <w:t>52:28:0000000:911</w:t>
      </w:r>
      <w:r w:rsidR="008C5CC3" w:rsidRPr="00613B17">
        <w:rPr>
          <w:rFonts w:ascii="Times New Roman" w:hAnsi="Times New Roman" w:cs="Times New Roman"/>
          <w:sz w:val="28"/>
          <w:szCs w:val="28"/>
        </w:rPr>
        <w:t xml:space="preserve"> </w:t>
      </w:r>
      <w:r w:rsidRPr="00613B17">
        <w:rPr>
          <w:rFonts w:ascii="Times New Roman" w:hAnsi="Times New Roman" w:cs="Times New Roman"/>
          <w:sz w:val="28"/>
          <w:szCs w:val="28"/>
        </w:rPr>
        <w:t>категория земель - земли сельскохозяйственного назначения</w:t>
      </w:r>
      <w:r w:rsidR="00C00FFA" w:rsidRPr="00613B17">
        <w:rPr>
          <w:rFonts w:ascii="Times New Roman" w:hAnsi="Times New Roman" w:cs="Times New Roman"/>
          <w:sz w:val="28"/>
          <w:szCs w:val="28"/>
        </w:rPr>
        <w:t>.</w:t>
      </w:r>
      <w:r w:rsidRPr="00613B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90EB1E" w14:textId="794482CA" w:rsidR="000F5B23" w:rsidRPr="00613B17" w:rsidRDefault="000F5B23" w:rsidP="006E7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B17">
        <w:rPr>
          <w:rFonts w:ascii="Times New Roman" w:hAnsi="Times New Roman" w:cs="Times New Roman"/>
          <w:sz w:val="28"/>
          <w:szCs w:val="28"/>
        </w:rPr>
        <w:t>Сельскохозяйственная организация или крестьянское (фермерское) хозяйство, использующие земельны</w:t>
      </w:r>
      <w:r w:rsidR="00AA465A">
        <w:rPr>
          <w:rFonts w:ascii="Times New Roman" w:hAnsi="Times New Roman" w:cs="Times New Roman"/>
          <w:sz w:val="28"/>
          <w:szCs w:val="28"/>
        </w:rPr>
        <w:t>е</w:t>
      </w:r>
      <w:r w:rsidRPr="00613B1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A465A">
        <w:rPr>
          <w:rFonts w:ascii="Times New Roman" w:hAnsi="Times New Roman" w:cs="Times New Roman"/>
          <w:sz w:val="28"/>
          <w:szCs w:val="28"/>
        </w:rPr>
        <w:t>и</w:t>
      </w:r>
      <w:r w:rsidRPr="00613B17">
        <w:rPr>
          <w:rFonts w:ascii="Times New Roman" w:hAnsi="Times New Roman" w:cs="Times New Roman"/>
          <w:sz w:val="28"/>
          <w:szCs w:val="28"/>
        </w:rPr>
        <w:t xml:space="preserve"> вправе приобрести в собственность без проведения торгов в случае, если сельскохозяйственная организация или крестьянское (фермерское) хозяйство обратились в орган местного самоуправления с заявлением о заключении договора купли-продажи в течени</w:t>
      </w:r>
      <w:r w:rsidR="004329F7" w:rsidRPr="00613B17">
        <w:rPr>
          <w:rFonts w:ascii="Times New Roman" w:hAnsi="Times New Roman" w:cs="Times New Roman"/>
          <w:sz w:val="28"/>
          <w:szCs w:val="28"/>
        </w:rPr>
        <w:t>е</w:t>
      </w:r>
      <w:r w:rsidRPr="00613B17">
        <w:rPr>
          <w:rFonts w:ascii="Times New Roman" w:hAnsi="Times New Roman" w:cs="Times New Roman"/>
          <w:sz w:val="28"/>
          <w:szCs w:val="28"/>
        </w:rPr>
        <w:t xml:space="preserve"> шести месяцев с момента государственной регистрации права муниципальной собственности на так</w:t>
      </w:r>
      <w:r w:rsidR="008A29C9">
        <w:rPr>
          <w:rFonts w:ascii="Times New Roman" w:hAnsi="Times New Roman" w:cs="Times New Roman"/>
          <w:sz w:val="28"/>
          <w:szCs w:val="28"/>
        </w:rPr>
        <w:t>ие</w:t>
      </w:r>
      <w:r w:rsidRPr="00613B17">
        <w:rPr>
          <w:rFonts w:ascii="Times New Roman" w:hAnsi="Times New Roman" w:cs="Times New Roman"/>
          <w:sz w:val="28"/>
          <w:szCs w:val="28"/>
        </w:rPr>
        <w:t xml:space="preserve"> земельны</w:t>
      </w:r>
      <w:r w:rsidR="008A29C9">
        <w:rPr>
          <w:rFonts w:ascii="Times New Roman" w:hAnsi="Times New Roman" w:cs="Times New Roman"/>
          <w:sz w:val="28"/>
          <w:szCs w:val="28"/>
        </w:rPr>
        <w:t>е</w:t>
      </w:r>
      <w:r w:rsidRPr="00613B1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A29C9">
        <w:rPr>
          <w:rFonts w:ascii="Times New Roman" w:hAnsi="Times New Roman" w:cs="Times New Roman"/>
          <w:sz w:val="28"/>
          <w:szCs w:val="28"/>
        </w:rPr>
        <w:t>и</w:t>
      </w:r>
      <w:r w:rsidRPr="00613B17">
        <w:rPr>
          <w:rFonts w:ascii="Times New Roman" w:hAnsi="Times New Roman" w:cs="Times New Roman"/>
          <w:sz w:val="28"/>
          <w:szCs w:val="28"/>
        </w:rPr>
        <w:t>. При этом цена земельн</w:t>
      </w:r>
      <w:r w:rsidR="008A29C9">
        <w:rPr>
          <w:rFonts w:ascii="Times New Roman" w:hAnsi="Times New Roman" w:cs="Times New Roman"/>
          <w:sz w:val="28"/>
          <w:szCs w:val="28"/>
        </w:rPr>
        <w:t>ых</w:t>
      </w:r>
      <w:r w:rsidRPr="00613B1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A29C9">
        <w:rPr>
          <w:rFonts w:ascii="Times New Roman" w:hAnsi="Times New Roman" w:cs="Times New Roman"/>
          <w:sz w:val="28"/>
          <w:szCs w:val="28"/>
        </w:rPr>
        <w:t>ов</w:t>
      </w:r>
      <w:r w:rsidRPr="00613B17">
        <w:rPr>
          <w:rFonts w:ascii="Times New Roman" w:hAnsi="Times New Roman" w:cs="Times New Roman"/>
          <w:sz w:val="28"/>
          <w:szCs w:val="28"/>
        </w:rPr>
        <w:t xml:space="preserve"> устанавливается в размере не более 15 проц</w:t>
      </w:r>
      <w:r w:rsidR="00D42D6A" w:rsidRPr="00613B17">
        <w:rPr>
          <w:rFonts w:ascii="Times New Roman" w:hAnsi="Times New Roman" w:cs="Times New Roman"/>
          <w:sz w:val="28"/>
          <w:szCs w:val="28"/>
        </w:rPr>
        <w:t xml:space="preserve">ентов </w:t>
      </w:r>
      <w:r w:rsidR="008A29C9">
        <w:rPr>
          <w:rFonts w:ascii="Times New Roman" w:hAnsi="Times New Roman" w:cs="Times New Roman"/>
          <w:sz w:val="28"/>
          <w:szCs w:val="28"/>
        </w:rPr>
        <w:t>от</w:t>
      </w:r>
      <w:r w:rsidR="00D42D6A" w:rsidRPr="00613B17">
        <w:rPr>
          <w:rFonts w:ascii="Times New Roman" w:hAnsi="Times New Roman" w:cs="Times New Roman"/>
          <w:sz w:val="28"/>
          <w:szCs w:val="28"/>
        </w:rPr>
        <w:t xml:space="preserve"> кадастровой стоимости</w:t>
      </w:r>
      <w:r w:rsidRPr="00613B17">
        <w:rPr>
          <w:rFonts w:ascii="Times New Roman" w:hAnsi="Times New Roman" w:cs="Times New Roman"/>
          <w:sz w:val="28"/>
          <w:szCs w:val="28"/>
        </w:rPr>
        <w:t>.</w:t>
      </w:r>
    </w:p>
    <w:p w14:paraId="0B9889E3" w14:textId="7B1A0A1E" w:rsidR="00803FC3" w:rsidRPr="00613B17" w:rsidRDefault="000F5B23" w:rsidP="000F5B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B17">
        <w:rPr>
          <w:rFonts w:ascii="Times New Roman" w:hAnsi="Times New Roman" w:cs="Times New Roman"/>
          <w:sz w:val="28"/>
          <w:szCs w:val="28"/>
        </w:rPr>
        <w:t>Для заключения договора купли-продажи указанн</w:t>
      </w:r>
      <w:r w:rsidR="00D42D6A" w:rsidRPr="00613B17">
        <w:rPr>
          <w:rFonts w:ascii="Times New Roman" w:hAnsi="Times New Roman" w:cs="Times New Roman"/>
          <w:sz w:val="28"/>
          <w:szCs w:val="28"/>
        </w:rPr>
        <w:t>ых</w:t>
      </w:r>
      <w:r w:rsidRPr="00613B17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D42D6A" w:rsidRPr="00613B17">
        <w:rPr>
          <w:rFonts w:ascii="Times New Roman" w:hAnsi="Times New Roman" w:cs="Times New Roman"/>
          <w:sz w:val="28"/>
          <w:szCs w:val="28"/>
        </w:rPr>
        <w:t>ых</w:t>
      </w:r>
      <w:r w:rsidRPr="00613B17">
        <w:rPr>
          <w:rFonts w:ascii="Times New Roman" w:hAnsi="Times New Roman" w:cs="Times New Roman"/>
          <w:sz w:val="28"/>
          <w:szCs w:val="28"/>
        </w:rPr>
        <w:t xml:space="preserve"> </w:t>
      </w:r>
      <w:r w:rsidR="00C31E68">
        <w:rPr>
          <w:rFonts w:ascii="Times New Roman" w:hAnsi="Times New Roman" w:cs="Times New Roman"/>
          <w:sz w:val="28"/>
          <w:szCs w:val="28"/>
        </w:rPr>
        <w:t>участков</w:t>
      </w:r>
      <w:r w:rsidRPr="00613B17">
        <w:rPr>
          <w:rFonts w:ascii="Times New Roman" w:hAnsi="Times New Roman" w:cs="Times New Roman"/>
          <w:sz w:val="28"/>
          <w:szCs w:val="28"/>
        </w:rPr>
        <w:t xml:space="preserve"> сельскохозяйственной организации или крестьянскому (фермерскому) хозяйству, использующим так</w:t>
      </w:r>
      <w:r w:rsidR="00C31E68">
        <w:rPr>
          <w:rFonts w:ascii="Times New Roman" w:hAnsi="Times New Roman" w:cs="Times New Roman"/>
          <w:sz w:val="28"/>
          <w:szCs w:val="28"/>
        </w:rPr>
        <w:t>ие</w:t>
      </w:r>
      <w:r w:rsidRPr="00613B17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C31E68">
        <w:rPr>
          <w:rFonts w:ascii="Times New Roman" w:hAnsi="Times New Roman" w:cs="Times New Roman"/>
          <w:sz w:val="28"/>
          <w:szCs w:val="28"/>
        </w:rPr>
        <w:t>ые</w:t>
      </w:r>
      <w:r w:rsidRPr="00613B1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31E68">
        <w:rPr>
          <w:rFonts w:ascii="Times New Roman" w:hAnsi="Times New Roman" w:cs="Times New Roman"/>
          <w:sz w:val="28"/>
          <w:szCs w:val="28"/>
        </w:rPr>
        <w:t>и</w:t>
      </w:r>
      <w:r w:rsidRPr="00613B17">
        <w:rPr>
          <w:rFonts w:ascii="Times New Roman" w:hAnsi="Times New Roman" w:cs="Times New Roman"/>
          <w:sz w:val="28"/>
          <w:szCs w:val="28"/>
        </w:rPr>
        <w:t xml:space="preserve">, необходимо обратиться с заявлением в администрацию </w:t>
      </w:r>
      <w:r w:rsidR="00C31E68">
        <w:rPr>
          <w:rFonts w:ascii="Times New Roman" w:hAnsi="Times New Roman" w:cs="Times New Roman"/>
          <w:sz w:val="28"/>
          <w:szCs w:val="28"/>
        </w:rPr>
        <w:t>муниципального</w:t>
      </w:r>
      <w:r w:rsidRPr="00613B1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 по адресу: </w:t>
      </w:r>
      <w:r w:rsidR="00305ED8" w:rsidRPr="00613B17">
        <w:rPr>
          <w:rFonts w:ascii="Times New Roman" w:hAnsi="Times New Roman" w:cs="Times New Roman"/>
          <w:sz w:val="28"/>
          <w:szCs w:val="28"/>
        </w:rPr>
        <w:t xml:space="preserve">606260 Нижегородская область, </w:t>
      </w:r>
      <w:proofErr w:type="spellStart"/>
      <w:r w:rsidR="00305ED8" w:rsidRPr="00613B17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05ED8" w:rsidRPr="00613B17">
        <w:rPr>
          <w:rFonts w:ascii="Times New Roman" w:hAnsi="Times New Roman" w:cs="Times New Roman"/>
          <w:sz w:val="28"/>
          <w:szCs w:val="28"/>
        </w:rPr>
        <w:t xml:space="preserve">. Воротынец, пл. Советская, дом 6, </w:t>
      </w:r>
      <w:proofErr w:type="spellStart"/>
      <w:r w:rsidR="00305ED8" w:rsidRPr="00613B1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05ED8" w:rsidRPr="00613B17">
        <w:rPr>
          <w:rFonts w:ascii="Times New Roman" w:hAnsi="Times New Roman" w:cs="Times New Roman"/>
          <w:sz w:val="28"/>
          <w:szCs w:val="28"/>
        </w:rPr>
        <w:t xml:space="preserve">. 315, </w:t>
      </w:r>
      <w:r w:rsidRPr="00613B17">
        <w:rPr>
          <w:rFonts w:ascii="Times New Roman" w:hAnsi="Times New Roman" w:cs="Times New Roman"/>
          <w:sz w:val="28"/>
          <w:szCs w:val="28"/>
        </w:rPr>
        <w:t>телефон 8 (8</w:t>
      </w:r>
      <w:r w:rsidR="00305ED8" w:rsidRPr="00613B17">
        <w:rPr>
          <w:rFonts w:ascii="Times New Roman" w:hAnsi="Times New Roman" w:cs="Times New Roman"/>
          <w:sz w:val="28"/>
          <w:szCs w:val="28"/>
        </w:rPr>
        <w:t>3164</w:t>
      </w:r>
      <w:r w:rsidRPr="00613B17">
        <w:rPr>
          <w:rFonts w:ascii="Times New Roman" w:hAnsi="Times New Roman" w:cs="Times New Roman"/>
          <w:sz w:val="28"/>
          <w:szCs w:val="28"/>
        </w:rPr>
        <w:t>)</w:t>
      </w:r>
      <w:r w:rsidR="00613B17" w:rsidRPr="00613B17">
        <w:rPr>
          <w:rFonts w:ascii="Times New Roman" w:hAnsi="Times New Roman" w:cs="Times New Roman"/>
          <w:sz w:val="28"/>
          <w:szCs w:val="28"/>
        </w:rPr>
        <w:t xml:space="preserve"> </w:t>
      </w:r>
      <w:r w:rsidR="004329F7" w:rsidRPr="00613B17">
        <w:rPr>
          <w:rFonts w:ascii="Times New Roman" w:hAnsi="Times New Roman" w:cs="Times New Roman"/>
          <w:sz w:val="28"/>
          <w:szCs w:val="28"/>
        </w:rPr>
        <w:t>2</w:t>
      </w:r>
      <w:r w:rsidRPr="00613B17">
        <w:rPr>
          <w:rFonts w:ascii="Times New Roman" w:hAnsi="Times New Roman" w:cs="Times New Roman"/>
          <w:sz w:val="28"/>
          <w:szCs w:val="28"/>
        </w:rPr>
        <w:t>-</w:t>
      </w:r>
      <w:r w:rsidR="004329F7" w:rsidRPr="00613B17">
        <w:rPr>
          <w:rFonts w:ascii="Times New Roman" w:hAnsi="Times New Roman" w:cs="Times New Roman"/>
          <w:sz w:val="28"/>
          <w:szCs w:val="28"/>
        </w:rPr>
        <w:t>2</w:t>
      </w:r>
      <w:r w:rsidR="00C31E68">
        <w:rPr>
          <w:rFonts w:ascii="Times New Roman" w:hAnsi="Times New Roman" w:cs="Times New Roman"/>
          <w:sz w:val="28"/>
          <w:szCs w:val="28"/>
        </w:rPr>
        <w:t>9</w:t>
      </w:r>
      <w:r w:rsidRPr="00613B17">
        <w:rPr>
          <w:rFonts w:ascii="Times New Roman" w:hAnsi="Times New Roman" w:cs="Times New Roman"/>
          <w:sz w:val="28"/>
          <w:szCs w:val="28"/>
        </w:rPr>
        <w:t>-</w:t>
      </w:r>
      <w:r w:rsidR="00C31E68">
        <w:rPr>
          <w:rFonts w:ascii="Times New Roman" w:hAnsi="Times New Roman" w:cs="Times New Roman"/>
          <w:sz w:val="28"/>
          <w:szCs w:val="28"/>
        </w:rPr>
        <w:t>5</w:t>
      </w:r>
      <w:r w:rsidR="004329F7" w:rsidRPr="00613B17">
        <w:rPr>
          <w:rFonts w:ascii="Times New Roman" w:hAnsi="Times New Roman" w:cs="Times New Roman"/>
          <w:sz w:val="28"/>
          <w:szCs w:val="28"/>
        </w:rPr>
        <w:t>3</w:t>
      </w:r>
      <w:r w:rsidRPr="00613B17">
        <w:rPr>
          <w:rFonts w:ascii="Times New Roman" w:hAnsi="Times New Roman" w:cs="Times New Roman"/>
          <w:sz w:val="28"/>
          <w:szCs w:val="28"/>
        </w:rPr>
        <w:t>.</w:t>
      </w:r>
    </w:p>
    <w:sectPr w:rsidR="00803FC3" w:rsidRPr="00613B17" w:rsidSect="006E43B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64D"/>
    <w:rsid w:val="000210D0"/>
    <w:rsid w:val="000553F3"/>
    <w:rsid w:val="000C7F75"/>
    <w:rsid w:val="000F5B23"/>
    <w:rsid w:val="001B3DEC"/>
    <w:rsid w:val="00287633"/>
    <w:rsid w:val="00305ED8"/>
    <w:rsid w:val="004329F7"/>
    <w:rsid w:val="004C1764"/>
    <w:rsid w:val="00500569"/>
    <w:rsid w:val="00555A5A"/>
    <w:rsid w:val="00613B17"/>
    <w:rsid w:val="00630519"/>
    <w:rsid w:val="006E43BF"/>
    <w:rsid w:val="006E728D"/>
    <w:rsid w:val="007378BC"/>
    <w:rsid w:val="00803FC3"/>
    <w:rsid w:val="008264CA"/>
    <w:rsid w:val="008A29C9"/>
    <w:rsid w:val="008C5CC3"/>
    <w:rsid w:val="0096700C"/>
    <w:rsid w:val="0098339F"/>
    <w:rsid w:val="00A47B74"/>
    <w:rsid w:val="00AA465A"/>
    <w:rsid w:val="00AC4453"/>
    <w:rsid w:val="00B502CC"/>
    <w:rsid w:val="00B755D6"/>
    <w:rsid w:val="00BD1C46"/>
    <w:rsid w:val="00C00FFA"/>
    <w:rsid w:val="00C31E68"/>
    <w:rsid w:val="00CC16BC"/>
    <w:rsid w:val="00D020C9"/>
    <w:rsid w:val="00D42D6A"/>
    <w:rsid w:val="00F5764D"/>
    <w:rsid w:val="00F8341B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5D0B"/>
  <w15:docId w15:val="{51CB32C1-269F-4E61-84ED-7E6BF517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F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C5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Reestr</dc:creator>
  <cp:keywords/>
  <dc:description/>
  <cp:lastModifiedBy>Замулина Елена Александровна</cp:lastModifiedBy>
  <cp:revision>26</cp:revision>
  <cp:lastPrinted>2024-01-29T11:43:00Z</cp:lastPrinted>
  <dcterms:created xsi:type="dcterms:W3CDTF">2023-09-07T10:57:00Z</dcterms:created>
  <dcterms:modified xsi:type="dcterms:W3CDTF">2026-06-19T12:02:00Z</dcterms:modified>
</cp:coreProperties>
</file>